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3FCD" w14:textId="7860F3FE" w:rsidR="00754C39" w:rsidRPr="00754C39" w:rsidRDefault="00C90F20" w:rsidP="00754C39">
      <w:pPr>
        <w:jc w:val="center"/>
        <w:rPr>
          <w:rFonts w:ascii="Times New Roman" w:hAnsi="Times New Roman" w:cs="Times New Roman"/>
          <w:b/>
          <w:bCs/>
          <w:sz w:val="32"/>
          <w:szCs w:val="32"/>
        </w:rPr>
      </w:pPr>
      <w:r>
        <w:rPr>
          <w:rFonts w:ascii="Times New Roman" w:hAnsi="Times New Roman" w:cs="Times New Roman"/>
          <w:b/>
          <w:bCs/>
          <w:sz w:val="32"/>
          <w:szCs w:val="32"/>
        </w:rPr>
        <w:t>Datalytics 2.0</w:t>
      </w:r>
    </w:p>
    <w:p w14:paraId="0E1D83EB" w14:textId="4518C3ED" w:rsidR="00D03DCF" w:rsidRPr="00D03DCF" w:rsidRDefault="00D03DCF" w:rsidP="00D03DCF">
      <w:pPr>
        <w:jc w:val="both"/>
        <w:rPr>
          <w:rFonts w:ascii="Times New Roman" w:hAnsi="Times New Roman" w:cs="Times New Roman"/>
          <w:b/>
          <w:bCs/>
          <w:sz w:val="24"/>
          <w:szCs w:val="24"/>
        </w:rPr>
      </w:pPr>
      <w:r w:rsidRPr="00D03DCF">
        <w:rPr>
          <w:rFonts w:ascii="Times New Roman" w:hAnsi="Times New Roman" w:cs="Times New Roman"/>
          <w:b/>
          <w:bCs/>
          <w:sz w:val="24"/>
          <w:szCs w:val="24"/>
        </w:rPr>
        <w:t>Dataset Overview:</w:t>
      </w:r>
    </w:p>
    <w:p w14:paraId="1F6C3DB7" w14:textId="2D7A17B5" w:rsidR="0053216D" w:rsidRPr="006A179B" w:rsidRDefault="00392499" w:rsidP="00D03DCF">
      <w:pPr>
        <w:jc w:val="both"/>
        <w:rPr>
          <w:rFonts w:ascii="Times New Roman" w:hAnsi="Times New Roman" w:cs="Times New Roman"/>
          <w:sz w:val="24"/>
          <w:szCs w:val="24"/>
        </w:rPr>
      </w:pPr>
      <w:r w:rsidRPr="00392499">
        <w:rPr>
          <w:rFonts w:ascii="Times New Roman" w:hAnsi="Times New Roman" w:cs="Times New Roman"/>
          <w:sz w:val="24"/>
          <w:szCs w:val="24"/>
        </w:rPr>
        <w:t>Th</w:t>
      </w:r>
      <w:r w:rsidR="0041608D">
        <w:rPr>
          <w:rFonts w:ascii="Times New Roman" w:hAnsi="Times New Roman" w:cs="Times New Roman"/>
          <w:sz w:val="24"/>
          <w:szCs w:val="24"/>
        </w:rPr>
        <w:t xml:space="preserve">e </w:t>
      </w:r>
      <w:r w:rsidRPr="00392499">
        <w:rPr>
          <w:rFonts w:ascii="Times New Roman" w:hAnsi="Times New Roman" w:cs="Times New Roman"/>
          <w:sz w:val="24"/>
          <w:szCs w:val="24"/>
        </w:rPr>
        <w:t xml:space="preserve">dataset </w:t>
      </w:r>
      <w:r w:rsidR="0041608D">
        <w:rPr>
          <w:rFonts w:ascii="Times New Roman" w:hAnsi="Times New Roman" w:cs="Times New Roman"/>
          <w:sz w:val="24"/>
          <w:szCs w:val="24"/>
        </w:rPr>
        <w:t>is</w:t>
      </w:r>
      <w:r w:rsidRPr="00392499">
        <w:rPr>
          <w:rFonts w:ascii="Times New Roman" w:hAnsi="Times New Roman" w:cs="Times New Roman"/>
          <w:sz w:val="24"/>
          <w:szCs w:val="24"/>
        </w:rPr>
        <w:t xml:space="preserve"> a comprehensive collection of data related to marketing and customer behavio</w:t>
      </w:r>
      <w:r>
        <w:rPr>
          <w:rFonts w:ascii="Times New Roman" w:hAnsi="Times New Roman" w:cs="Times New Roman"/>
          <w:sz w:val="24"/>
          <w:szCs w:val="24"/>
        </w:rPr>
        <w:t>u</w:t>
      </w:r>
      <w:r w:rsidRPr="00392499">
        <w:rPr>
          <w:rFonts w:ascii="Times New Roman" w:hAnsi="Times New Roman" w:cs="Times New Roman"/>
          <w:sz w:val="24"/>
          <w:szCs w:val="24"/>
        </w:rPr>
        <w:t xml:space="preserve">r. </w:t>
      </w:r>
      <w:r w:rsidR="0053216D">
        <w:rPr>
          <w:rFonts w:ascii="Times New Roman" w:hAnsi="Times New Roman" w:cs="Times New Roman"/>
          <w:sz w:val="24"/>
          <w:szCs w:val="24"/>
        </w:rPr>
        <w:t xml:space="preserve">It </w:t>
      </w:r>
      <w:r w:rsidR="0053216D" w:rsidRPr="0053216D">
        <w:rPr>
          <w:rFonts w:ascii="Times New Roman" w:hAnsi="Times New Roman" w:cs="Times New Roman"/>
          <w:sz w:val="24"/>
          <w:szCs w:val="24"/>
        </w:rPr>
        <w:t>is a valuable resource for driving strategic decisions and optimizing marketing efforts. It can help answer a wide range of business questions and provide insights into various aspects of the business</w:t>
      </w:r>
      <w:r w:rsidR="006A179B">
        <w:rPr>
          <w:rFonts w:ascii="Roboto" w:hAnsi="Roboto"/>
          <w:color w:val="111111"/>
          <w:shd w:val="clear" w:color="auto" w:fill="FFFFFF"/>
        </w:rPr>
        <w:t xml:space="preserve"> and </w:t>
      </w:r>
      <w:r w:rsidR="0053216D" w:rsidRPr="006A179B">
        <w:rPr>
          <w:rFonts w:ascii="Times New Roman" w:hAnsi="Times New Roman" w:cs="Times New Roman"/>
          <w:sz w:val="24"/>
          <w:szCs w:val="24"/>
        </w:rPr>
        <w:t>can be leveraged for social media analysis and predictive analytics, such as forecasting future sales, predicting customer churn, optimizing inventory levels, and assessing the potential impact of external factors on the business.</w:t>
      </w:r>
    </w:p>
    <w:p w14:paraId="36F193F3" w14:textId="6812419E" w:rsidR="00D03DCF" w:rsidRDefault="00C72951" w:rsidP="00D03DCF">
      <w:pPr>
        <w:jc w:val="both"/>
        <w:rPr>
          <w:rFonts w:ascii="Times New Roman" w:hAnsi="Times New Roman" w:cs="Times New Roman"/>
          <w:b/>
          <w:bCs/>
          <w:color w:val="FF0000"/>
          <w:sz w:val="24"/>
          <w:szCs w:val="24"/>
        </w:rPr>
      </w:pPr>
      <w:r w:rsidRPr="00C72951">
        <w:rPr>
          <w:rFonts w:ascii="Times New Roman" w:hAnsi="Times New Roman" w:cs="Times New Roman"/>
          <w:b/>
          <w:bCs/>
          <w:color w:val="FF0000"/>
          <w:sz w:val="24"/>
          <w:szCs w:val="24"/>
        </w:rPr>
        <w:t>DATASET:</w:t>
      </w:r>
    </w:p>
    <w:p w14:paraId="12F18D6E" w14:textId="3166E60E" w:rsidR="00C72951" w:rsidRPr="00C72951" w:rsidRDefault="00C72951" w:rsidP="00C72951">
      <w:pPr>
        <w:pStyle w:val="ListBullet"/>
      </w:pPr>
      <w:r w:rsidRPr="00766E26">
        <w:rPr>
          <w:rFonts w:ascii="Times New Roman" w:hAnsi="Times New Roman" w:cs="Times New Roman"/>
          <w:sz w:val="24"/>
          <w:szCs w:val="24"/>
        </w:rPr>
        <w:t>Dataset will be available on DARE’s website:</w:t>
      </w:r>
    </w:p>
    <w:p w14:paraId="6CC5A292" w14:textId="77777777" w:rsidR="00D03DCF" w:rsidRPr="00D03DCF" w:rsidRDefault="00D03DCF" w:rsidP="00D03DCF">
      <w:pPr>
        <w:jc w:val="both"/>
        <w:rPr>
          <w:rFonts w:ascii="Times New Roman" w:hAnsi="Times New Roman" w:cs="Times New Roman"/>
          <w:b/>
          <w:bCs/>
          <w:sz w:val="24"/>
          <w:szCs w:val="24"/>
        </w:rPr>
      </w:pPr>
      <w:r w:rsidRPr="00D03DCF">
        <w:rPr>
          <w:rFonts w:ascii="Times New Roman" w:hAnsi="Times New Roman" w:cs="Times New Roman"/>
          <w:b/>
          <w:bCs/>
          <w:sz w:val="24"/>
          <w:szCs w:val="24"/>
        </w:rPr>
        <w:t>Data Points Included:</w:t>
      </w:r>
    </w:p>
    <w:p w14:paraId="65ABE04A"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Customer_ID:</w:t>
      </w:r>
      <w:r w:rsidRPr="00B832A8">
        <w:rPr>
          <w:rFonts w:ascii="Times New Roman" w:hAnsi="Times New Roman" w:cs="Times New Roman"/>
          <w:sz w:val="24"/>
          <w:szCs w:val="24"/>
        </w:rPr>
        <w:t xml:space="preserve"> Unique identifier for each customer.</w:t>
      </w:r>
    </w:p>
    <w:p w14:paraId="0DC86F12"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Age:</w:t>
      </w:r>
      <w:r w:rsidRPr="00B832A8">
        <w:rPr>
          <w:rFonts w:ascii="Times New Roman" w:hAnsi="Times New Roman" w:cs="Times New Roman"/>
          <w:sz w:val="24"/>
          <w:szCs w:val="24"/>
        </w:rPr>
        <w:t xml:space="preserve"> Age of the customer.</w:t>
      </w:r>
    </w:p>
    <w:p w14:paraId="5D59C680"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Income:</w:t>
      </w:r>
      <w:r w:rsidRPr="00B832A8">
        <w:rPr>
          <w:rFonts w:ascii="Times New Roman" w:hAnsi="Times New Roman" w:cs="Times New Roman"/>
          <w:sz w:val="24"/>
          <w:szCs w:val="24"/>
        </w:rPr>
        <w:t xml:space="preserve"> Income level of the customer.</w:t>
      </w:r>
    </w:p>
    <w:p w14:paraId="582108D8"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Gender:</w:t>
      </w:r>
      <w:r w:rsidRPr="00B832A8">
        <w:rPr>
          <w:rFonts w:ascii="Times New Roman" w:hAnsi="Times New Roman" w:cs="Times New Roman"/>
          <w:sz w:val="24"/>
          <w:szCs w:val="24"/>
        </w:rPr>
        <w:t xml:space="preserve"> Gender of the customer.</w:t>
      </w:r>
    </w:p>
    <w:p w14:paraId="065D3956"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Location:</w:t>
      </w:r>
      <w:r w:rsidRPr="00B832A8">
        <w:rPr>
          <w:rFonts w:ascii="Times New Roman" w:hAnsi="Times New Roman" w:cs="Times New Roman"/>
          <w:sz w:val="24"/>
          <w:szCs w:val="24"/>
        </w:rPr>
        <w:t xml:space="preserve"> Geographic location of the customer.</w:t>
      </w:r>
    </w:p>
    <w:p w14:paraId="416D5D2D"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Product_ID:</w:t>
      </w:r>
      <w:r w:rsidRPr="00B832A8">
        <w:rPr>
          <w:rFonts w:ascii="Times New Roman" w:hAnsi="Times New Roman" w:cs="Times New Roman"/>
          <w:sz w:val="24"/>
          <w:szCs w:val="24"/>
        </w:rPr>
        <w:t xml:space="preserve"> Unique identifier for each product.</w:t>
      </w:r>
    </w:p>
    <w:p w14:paraId="1B9C6563"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Category:</w:t>
      </w:r>
      <w:r w:rsidRPr="00B832A8">
        <w:rPr>
          <w:rFonts w:ascii="Times New Roman" w:hAnsi="Times New Roman" w:cs="Times New Roman"/>
          <w:sz w:val="24"/>
          <w:szCs w:val="24"/>
        </w:rPr>
        <w:t xml:space="preserve"> Category to which the product belongs.</w:t>
      </w:r>
    </w:p>
    <w:p w14:paraId="59EA38DE"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Sales:</w:t>
      </w:r>
      <w:r w:rsidRPr="00B832A8">
        <w:rPr>
          <w:rFonts w:ascii="Times New Roman" w:hAnsi="Times New Roman" w:cs="Times New Roman"/>
          <w:sz w:val="24"/>
          <w:szCs w:val="24"/>
        </w:rPr>
        <w:t xml:space="preserve"> Sales figures for the product.</w:t>
      </w:r>
    </w:p>
    <w:p w14:paraId="09947571"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Rating:</w:t>
      </w:r>
      <w:r w:rsidRPr="00B832A8">
        <w:rPr>
          <w:rFonts w:ascii="Times New Roman" w:hAnsi="Times New Roman" w:cs="Times New Roman"/>
          <w:sz w:val="24"/>
          <w:szCs w:val="24"/>
        </w:rPr>
        <w:t xml:space="preserve"> Customer rating of the product.</w:t>
      </w:r>
    </w:p>
    <w:p w14:paraId="1F6A2CE5"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Order_Date:</w:t>
      </w:r>
      <w:r w:rsidRPr="00B832A8">
        <w:rPr>
          <w:rFonts w:ascii="Times New Roman" w:hAnsi="Times New Roman" w:cs="Times New Roman"/>
          <w:sz w:val="24"/>
          <w:szCs w:val="24"/>
        </w:rPr>
        <w:t xml:space="preserve"> Date when the order was placed.</w:t>
      </w:r>
    </w:p>
    <w:p w14:paraId="4749138D"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Repeat_Purchase:</w:t>
      </w:r>
      <w:r w:rsidRPr="00B832A8">
        <w:rPr>
          <w:rFonts w:ascii="Times New Roman" w:hAnsi="Times New Roman" w:cs="Times New Roman"/>
          <w:sz w:val="24"/>
          <w:szCs w:val="24"/>
        </w:rPr>
        <w:t xml:space="preserve"> Whether the customer has made repeat purchases.</w:t>
      </w:r>
    </w:p>
    <w:p w14:paraId="597FD134"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Acquisition_Channel:</w:t>
      </w:r>
      <w:r w:rsidRPr="00B832A8">
        <w:rPr>
          <w:rFonts w:ascii="Times New Roman" w:hAnsi="Times New Roman" w:cs="Times New Roman"/>
          <w:sz w:val="24"/>
          <w:szCs w:val="24"/>
        </w:rPr>
        <w:t xml:space="preserve"> Channel through which the customer was acquired.</w:t>
      </w:r>
    </w:p>
    <w:p w14:paraId="17898E96"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Campaign_ID:</w:t>
      </w:r>
      <w:r w:rsidRPr="00B832A8">
        <w:rPr>
          <w:rFonts w:ascii="Times New Roman" w:hAnsi="Times New Roman" w:cs="Times New Roman"/>
          <w:sz w:val="24"/>
          <w:szCs w:val="24"/>
        </w:rPr>
        <w:t xml:space="preserve"> Identifier for the marketing campaign.</w:t>
      </w:r>
    </w:p>
    <w:p w14:paraId="132FCA0A"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Customer_Satisfaction:</w:t>
      </w:r>
      <w:r w:rsidRPr="00B832A8">
        <w:rPr>
          <w:rFonts w:ascii="Times New Roman" w:hAnsi="Times New Roman" w:cs="Times New Roman"/>
          <w:sz w:val="24"/>
          <w:szCs w:val="24"/>
        </w:rPr>
        <w:t xml:space="preserve"> Measure of customer satisfaction.</w:t>
      </w:r>
    </w:p>
    <w:p w14:paraId="2B66A84B"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Competitor_Price:</w:t>
      </w:r>
      <w:r w:rsidRPr="00B832A8">
        <w:rPr>
          <w:rFonts w:ascii="Times New Roman" w:hAnsi="Times New Roman" w:cs="Times New Roman"/>
          <w:sz w:val="24"/>
          <w:szCs w:val="24"/>
        </w:rPr>
        <w:t xml:space="preserve"> Price of the same product from competitors.</w:t>
      </w:r>
    </w:p>
    <w:p w14:paraId="1C5303BD" w14:textId="77777777" w:rsidR="00B832A8" w:rsidRPr="00B832A8" w:rsidRDefault="00B832A8" w:rsidP="00B832A8">
      <w:pPr>
        <w:numPr>
          <w:ilvl w:val="0"/>
          <w:numId w:val="3"/>
        </w:numPr>
        <w:shd w:val="clear" w:color="auto" w:fill="FFFFFF"/>
        <w:spacing w:before="100" w:beforeAutospacing="1" w:after="100" w:afterAutospacing="1" w:line="240" w:lineRule="auto"/>
        <w:rPr>
          <w:rFonts w:ascii="Times New Roman" w:hAnsi="Times New Roman" w:cs="Times New Roman"/>
          <w:sz w:val="24"/>
          <w:szCs w:val="24"/>
        </w:rPr>
      </w:pPr>
      <w:r w:rsidRPr="00B832A8">
        <w:rPr>
          <w:rFonts w:ascii="Times New Roman" w:hAnsi="Times New Roman" w:cs="Times New Roman"/>
          <w:b/>
          <w:bCs/>
          <w:sz w:val="24"/>
          <w:szCs w:val="24"/>
        </w:rPr>
        <w:t>NPS:</w:t>
      </w:r>
      <w:r w:rsidRPr="00B832A8">
        <w:rPr>
          <w:rFonts w:ascii="Times New Roman" w:hAnsi="Times New Roman" w:cs="Times New Roman"/>
          <w:sz w:val="24"/>
          <w:szCs w:val="24"/>
        </w:rPr>
        <w:t xml:space="preserve"> Net Promoter Score, a measure of customer loyalty.</w:t>
      </w:r>
    </w:p>
    <w:p w14:paraId="3C9B4F01" w14:textId="77777777" w:rsidR="00D03DCF" w:rsidRPr="00D03DCF" w:rsidRDefault="00D03DCF" w:rsidP="00D03DCF">
      <w:pPr>
        <w:jc w:val="both"/>
        <w:rPr>
          <w:rFonts w:ascii="Times New Roman" w:hAnsi="Times New Roman" w:cs="Times New Roman"/>
          <w:b/>
          <w:bCs/>
          <w:sz w:val="24"/>
          <w:szCs w:val="24"/>
        </w:rPr>
      </w:pPr>
      <w:r w:rsidRPr="00D03DCF">
        <w:rPr>
          <w:rFonts w:ascii="Times New Roman" w:hAnsi="Times New Roman" w:cs="Times New Roman"/>
          <w:b/>
          <w:bCs/>
          <w:sz w:val="24"/>
          <w:szCs w:val="24"/>
        </w:rPr>
        <w:t>Objective:</w:t>
      </w:r>
    </w:p>
    <w:p w14:paraId="2D32A03F" w14:textId="0ED2D12C" w:rsidR="00D03DCF" w:rsidRPr="00D03DCF" w:rsidRDefault="00D03DCF" w:rsidP="00D03DCF">
      <w:pPr>
        <w:jc w:val="both"/>
        <w:rPr>
          <w:rFonts w:ascii="Times New Roman" w:hAnsi="Times New Roman" w:cs="Times New Roman"/>
          <w:sz w:val="24"/>
          <w:szCs w:val="24"/>
        </w:rPr>
      </w:pPr>
      <w:r w:rsidRPr="00D03DCF">
        <w:rPr>
          <w:rFonts w:ascii="Times New Roman" w:hAnsi="Times New Roman" w:cs="Times New Roman"/>
          <w:sz w:val="24"/>
          <w:szCs w:val="24"/>
        </w:rPr>
        <w:t xml:space="preserve">Participants are tasked with performing a comprehensive analysis of the provided dataset to extract meaningful insights and trends related to </w:t>
      </w:r>
      <w:r w:rsidR="00B053E7">
        <w:rPr>
          <w:rFonts w:ascii="Times New Roman" w:hAnsi="Times New Roman" w:cs="Times New Roman"/>
          <w:sz w:val="24"/>
          <w:szCs w:val="24"/>
        </w:rPr>
        <w:t>marketing strategies</w:t>
      </w:r>
      <w:r w:rsidRPr="00D03DCF">
        <w:rPr>
          <w:rFonts w:ascii="Times New Roman" w:hAnsi="Times New Roman" w:cs="Times New Roman"/>
          <w:sz w:val="24"/>
          <w:szCs w:val="24"/>
        </w:rPr>
        <w:t>. The aim is to uncover patterns, understand customer preferences, and derive actionable recommendations to optimize sales strategies for the retail business.</w:t>
      </w:r>
    </w:p>
    <w:p w14:paraId="0A3A6449" w14:textId="77777777" w:rsidR="00D03DCF" w:rsidRPr="00D03DCF" w:rsidRDefault="00D03DCF" w:rsidP="00D03DCF">
      <w:pPr>
        <w:jc w:val="both"/>
        <w:rPr>
          <w:rFonts w:ascii="Times New Roman" w:hAnsi="Times New Roman" w:cs="Times New Roman"/>
          <w:sz w:val="24"/>
          <w:szCs w:val="24"/>
        </w:rPr>
      </w:pPr>
    </w:p>
    <w:p w14:paraId="7D25FE5C" w14:textId="77777777" w:rsidR="00D03DCF" w:rsidRPr="00D03DCF" w:rsidRDefault="00D03DCF" w:rsidP="00D03DCF">
      <w:pPr>
        <w:jc w:val="both"/>
        <w:rPr>
          <w:rFonts w:ascii="Times New Roman" w:hAnsi="Times New Roman" w:cs="Times New Roman"/>
          <w:b/>
          <w:bCs/>
          <w:sz w:val="24"/>
          <w:szCs w:val="24"/>
        </w:rPr>
      </w:pPr>
      <w:r w:rsidRPr="00D03DCF">
        <w:rPr>
          <w:rFonts w:ascii="Times New Roman" w:hAnsi="Times New Roman" w:cs="Times New Roman"/>
          <w:b/>
          <w:bCs/>
          <w:sz w:val="24"/>
          <w:szCs w:val="24"/>
        </w:rPr>
        <w:t>Case Study Questions:</w:t>
      </w:r>
    </w:p>
    <w:p w14:paraId="1E1EBDC9" w14:textId="77777777" w:rsidR="00227D0F" w:rsidRDefault="00D03DCF" w:rsidP="00D03DCF">
      <w:pPr>
        <w:jc w:val="both"/>
        <w:rPr>
          <w:rFonts w:ascii="Times New Roman" w:hAnsi="Times New Roman" w:cs="Times New Roman"/>
          <w:b/>
          <w:bCs/>
          <w:sz w:val="24"/>
          <w:szCs w:val="24"/>
        </w:rPr>
      </w:pPr>
      <w:r w:rsidRPr="00D03DCF">
        <w:rPr>
          <w:rFonts w:ascii="Times New Roman" w:hAnsi="Times New Roman" w:cs="Times New Roman"/>
          <w:sz w:val="24"/>
          <w:szCs w:val="24"/>
        </w:rPr>
        <w:t>Participants are encouraged to explore various aspects of the data through questions</w:t>
      </w:r>
      <w:r>
        <w:rPr>
          <w:rFonts w:ascii="Times New Roman" w:hAnsi="Times New Roman" w:cs="Times New Roman"/>
          <w:sz w:val="24"/>
          <w:szCs w:val="24"/>
        </w:rPr>
        <w:t xml:space="preserve"> as follows</w:t>
      </w:r>
      <w:r>
        <w:rPr>
          <w:rFonts w:ascii="Times New Roman" w:hAnsi="Times New Roman" w:cs="Times New Roman"/>
          <w:sz w:val="24"/>
          <w:szCs w:val="24"/>
        </w:rPr>
        <w:br/>
      </w:r>
    </w:p>
    <w:p w14:paraId="31687315" w14:textId="77777777" w:rsidR="00227D0F" w:rsidRDefault="00227D0F" w:rsidP="00D03DCF">
      <w:pPr>
        <w:jc w:val="both"/>
        <w:rPr>
          <w:rFonts w:ascii="Times New Roman" w:hAnsi="Times New Roman" w:cs="Times New Roman"/>
          <w:b/>
          <w:bCs/>
          <w:sz w:val="24"/>
          <w:szCs w:val="24"/>
        </w:rPr>
      </w:pPr>
    </w:p>
    <w:p w14:paraId="045B7F26" w14:textId="77777777" w:rsidR="00227D0F" w:rsidRDefault="00227D0F" w:rsidP="00D03DCF">
      <w:pPr>
        <w:jc w:val="both"/>
        <w:rPr>
          <w:rFonts w:ascii="Times New Roman" w:hAnsi="Times New Roman" w:cs="Times New Roman"/>
          <w:b/>
          <w:bCs/>
          <w:sz w:val="24"/>
          <w:szCs w:val="24"/>
        </w:rPr>
      </w:pPr>
    </w:p>
    <w:p w14:paraId="359C1851" w14:textId="0F13C439" w:rsidR="00D03DCF" w:rsidRPr="00D03DCF" w:rsidRDefault="00D03DCF" w:rsidP="00D03DCF">
      <w:pPr>
        <w:jc w:val="both"/>
        <w:rPr>
          <w:rFonts w:ascii="Times New Roman" w:hAnsi="Times New Roman" w:cs="Times New Roman"/>
          <w:sz w:val="24"/>
          <w:szCs w:val="24"/>
        </w:rPr>
      </w:pPr>
      <w:r w:rsidRPr="00D03DCF">
        <w:rPr>
          <w:rFonts w:ascii="Times New Roman" w:hAnsi="Times New Roman" w:cs="Times New Roman"/>
          <w:b/>
          <w:bCs/>
          <w:sz w:val="24"/>
          <w:szCs w:val="24"/>
        </w:rPr>
        <w:lastRenderedPageBreak/>
        <w:br/>
        <w:t>Data Questions: (</w:t>
      </w:r>
      <w:r w:rsidR="006714E6">
        <w:rPr>
          <w:rFonts w:ascii="Times New Roman" w:hAnsi="Times New Roman" w:cs="Times New Roman"/>
          <w:b/>
          <w:bCs/>
          <w:sz w:val="24"/>
          <w:szCs w:val="24"/>
        </w:rPr>
        <w:t>10-12</w:t>
      </w:r>
      <w:r w:rsidRPr="00D03DCF">
        <w:rPr>
          <w:rFonts w:ascii="Times New Roman" w:hAnsi="Times New Roman" w:cs="Times New Roman"/>
          <w:b/>
          <w:bCs/>
          <w:sz w:val="24"/>
          <w:szCs w:val="24"/>
        </w:rPr>
        <w:t xml:space="preserve"> Slides)</w:t>
      </w:r>
    </w:p>
    <w:p w14:paraId="70EBF772" w14:textId="77777777" w:rsidR="006714E6" w:rsidRPr="00227D0F"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Which geographic regions have the highest concentration of our customers?</w:t>
      </w:r>
    </w:p>
    <w:p w14:paraId="2780B9EA" w14:textId="77777777" w:rsidR="006714E6" w:rsidRPr="0080755D"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What marketing strategies are most effective for each segment?</w:t>
      </w:r>
    </w:p>
    <w:p w14:paraId="10691642" w14:textId="77777777" w:rsidR="006714E6" w:rsidRPr="00227D0F"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 xml:space="preserve">How do our prices and products compare to competitors in the market? </w:t>
      </w:r>
    </w:p>
    <w:p w14:paraId="2A87AA0F" w14:textId="77777777" w:rsidR="006714E6" w:rsidRPr="00227D0F"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 xml:space="preserve">How do different marketing channels contribute to conversion rates? </w:t>
      </w:r>
    </w:p>
    <w:p w14:paraId="3193D140" w14:textId="77777777" w:rsidR="006714E6" w:rsidRPr="0080755D"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What is the ROI of our marketing campaigns across various channels?</w:t>
      </w:r>
    </w:p>
    <w:p w14:paraId="0ECF48E3" w14:textId="77777777" w:rsidR="006714E6" w:rsidRPr="0080755D"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How does seasonality affect product sales? Are there any correlations between product ratings and sales figures?</w:t>
      </w:r>
    </w:p>
    <w:p w14:paraId="412BEEA0" w14:textId="77777777" w:rsidR="006714E6" w:rsidRPr="0080755D"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Are there any patterns in customer shopping habits based on time of day or day of the week? What is the customer retention rate?</w:t>
      </w:r>
    </w:p>
    <w:p w14:paraId="4D6E58E0" w14:textId="77777777" w:rsidR="006714E6" w:rsidRPr="0080755D"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Are there any correlations between customer feedback and future purchase behavio</w:t>
      </w:r>
      <w:r w:rsidRPr="00227D0F">
        <w:rPr>
          <w:rFonts w:ascii="Times New Roman" w:hAnsi="Times New Roman" w:cs="Times New Roman"/>
          <w:sz w:val="24"/>
          <w:szCs w:val="24"/>
        </w:rPr>
        <w:t>u</w:t>
      </w:r>
      <w:r w:rsidRPr="0080755D">
        <w:rPr>
          <w:rFonts w:ascii="Times New Roman" w:hAnsi="Times New Roman" w:cs="Times New Roman"/>
          <w:sz w:val="24"/>
          <w:szCs w:val="24"/>
        </w:rPr>
        <w:t>r?</w:t>
      </w:r>
    </w:p>
    <w:p w14:paraId="1D5460AB" w14:textId="77777777" w:rsidR="006714E6" w:rsidRPr="00227D0F"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 xml:space="preserve">How does engagement on social media correlate with sales figures? </w:t>
      </w:r>
    </w:p>
    <w:p w14:paraId="2E0714A6" w14:textId="1178237A" w:rsidR="00D03DCF" w:rsidRPr="00227D0F" w:rsidRDefault="006714E6" w:rsidP="006714E6">
      <w:pPr>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80755D">
        <w:rPr>
          <w:rFonts w:ascii="Times New Roman" w:hAnsi="Times New Roman" w:cs="Times New Roman"/>
          <w:sz w:val="24"/>
          <w:szCs w:val="24"/>
        </w:rPr>
        <w:t>Can we develop a model to forecast future sales based on historical data, market trends, and external factors such as economic conditions and regulatory changes?</w:t>
      </w:r>
    </w:p>
    <w:p w14:paraId="646DCF69" w14:textId="2C5F77C7" w:rsidR="00D03DCF" w:rsidRPr="00D03DCF" w:rsidRDefault="00D03DCF" w:rsidP="00D03DCF">
      <w:pPr>
        <w:jc w:val="both"/>
        <w:rPr>
          <w:rFonts w:ascii="Times New Roman" w:hAnsi="Times New Roman" w:cs="Times New Roman"/>
          <w:b/>
          <w:bCs/>
          <w:sz w:val="24"/>
          <w:szCs w:val="24"/>
        </w:rPr>
      </w:pPr>
      <w:r w:rsidRPr="00D03DCF">
        <w:rPr>
          <w:rFonts w:ascii="Times New Roman" w:hAnsi="Times New Roman" w:cs="Times New Roman"/>
          <w:b/>
          <w:bCs/>
          <w:sz w:val="24"/>
          <w:szCs w:val="24"/>
        </w:rPr>
        <w:t>Presentation Requirement:</w:t>
      </w:r>
    </w:p>
    <w:p w14:paraId="2BEC4892" w14:textId="77777777" w:rsidR="00292639" w:rsidRDefault="00D03DCF" w:rsidP="00292639">
      <w:pPr>
        <w:pStyle w:val="ListParagraph"/>
        <w:numPr>
          <w:ilvl w:val="0"/>
          <w:numId w:val="1"/>
        </w:numPr>
        <w:jc w:val="both"/>
        <w:rPr>
          <w:rFonts w:ascii="Times New Roman" w:hAnsi="Times New Roman" w:cs="Times New Roman"/>
          <w:sz w:val="24"/>
          <w:szCs w:val="24"/>
        </w:rPr>
      </w:pPr>
      <w:r w:rsidRPr="00292639">
        <w:rPr>
          <w:rFonts w:ascii="Times New Roman" w:hAnsi="Times New Roman" w:cs="Times New Roman"/>
          <w:sz w:val="24"/>
          <w:szCs w:val="24"/>
        </w:rPr>
        <w:t xml:space="preserve">Participants will be required to present their findings, insights, and recommendations derived from the dataset. </w:t>
      </w:r>
    </w:p>
    <w:p w14:paraId="4200DB56" w14:textId="09A478B2" w:rsidR="00292639" w:rsidRDefault="00D03DCF" w:rsidP="00292639">
      <w:pPr>
        <w:pStyle w:val="ListParagraph"/>
        <w:numPr>
          <w:ilvl w:val="0"/>
          <w:numId w:val="1"/>
        </w:numPr>
        <w:jc w:val="both"/>
        <w:rPr>
          <w:rFonts w:ascii="Times New Roman" w:hAnsi="Times New Roman" w:cs="Times New Roman"/>
          <w:sz w:val="24"/>
          <w:szCs w:val="24"/>
        </w:rPr>
      </w:pPr>
      <w:r w:rsidRPr="00292639">
        <w:rPr>
          <w:rFonts w:ascii="Times New Roman" w:hAnsi="Times New Roman" w:cs="Times New Roman"/>
          <w:sz w:val="24"/>
          <w:szCs w:val="24"/>
        </w:rPr>
        <w:t>The presentation should include visual representations, clear analyses, and actionable suggestions for the retail business based on the data-driven insights.</w:t>
      </w:r>
    </w:p>
    <w:p w14:paraId="56F5B346" w14:textId="0AF0A73E" w:rsidR="00292639" w:rsidRDefault="00292639" w:rsidP="002926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Each group should upload their presentations on Unstop by </w:t>
      </w:r>
      <w:r w:rsidR="00C2272C">
        <w:rPr>
          <w:rFonts w:ascii="Times New Roman" w:hAnsi="Times New Roman" w:cs="Times New Roman"/>
          <w:b/>
          <w:bCs/>
          <w:sz w:val="24"/>
          <w:szCs w:val="24"/>
        </w:rPr>
        <w:t>1</w:t>
      </w:r>
      <w:r w:rsidR="00C2272C" w:rsidRPr="00C2272C">
        <w:rPr>
          <w:rFonts w:ascii="Times New Roman" w:hAnsi="Times New Roman" w:cs="Times New Roman"/>
          <w:b/>
          <w:bCs/>
          <w:sz w:val="24"/>
          <w:szCs w:val="24"/>
          <w:vertAlign w:val="superscript"/>
        </w:rPr>
        <w:t>st</w:t>
      </w:r>
      <w:r w:rsidR="00C2272C">
        <w:rPr>
          <w:rFonts w:ascii="Times New Roman" w:hAnsi="Times New Roman" w:cs="Times New Roman"/>
          <w:b/>
          <w:bCs/>
          <w:sz w:val="24"/>
          <w:szCs w:val="24"/>
        </w:rPr>
        <w:t xml:space="preserve"> March 2024</w:t>
      </w:r>
      <w:r w:rsidRPr="00292639">
        <w:rPr>
          <w:rFonts w:ascii="Times New Roman" w:hAnsi="Times New Roman" w:cs="Times New Roman"/>
          <w:b/>
          <w:bCs/>
          <w:sz w:val="24"/>
          <w:szCs w:val="24"/>
        </w:rPr>
        <w:t xml:space="preserve">, </w:t>
      </w:r>
      <w:r w:rsidR="004D655E">
        <w:rPr>
          <w:rFonts w:ascii="Times New Roman" w:hAnsi="Times New Roman" w:cs="Times New Roman"/>
          <w:b/>
          <w:bCs/>
          <w:sz w:val="24"/>
          <w:szCs w:val="24"/>
        </w:rPr>
        <w:t>5:00</w:t>
      </w:r>
      <w:r w:rsidRPr="00292639">
        <w:rPr>
          <w:rFonts w:ascii="Times New Roman" w:hAnsi="Times New Roman" w:cs="Times New Roman"/>
          <w:b/>
          <w:bCs/>
          <w:sz w:val="24"/>
          <w:szCs w:val="24"/>
        </w:rPr>
        <w:t xml:space="preserve"> </w:t>
      </w:r>
      <w:r w:rsidR="00C2272C">
        <w:rPr>
          <w:rFonts w:ascii="Times New Roman" w:hAnsi="Times New Roman" w:cs="Times New Roman"/>
          <w:b/>
          <w:bCs/>
          <w:sz w:val="24"/>
          <w:szCs w:val="24"/>
        </w:rPr>
        <w:t>P.M</w:t>
      </w:r>
      <w:r w:rsidRPr="00292639">
        <w:rPr>
          <w:rFonts w:ascii="Times New Roman" w:hAnsi="Times New Roman" w:cs="Times New Roman"/>
          <w:b/>
          <w:bCs/>
          <w:sz w:val="24"/>
          <w:szCs w:val="24"/>
        </w:rPr>
        <w:t>.</w:t>
      </w:r>
    </w:p>
    <w:p w14:paraId="63BAD2F2" w14:textId="30F6DDB7" w:rsidR="00D03DCF" w:rsidRDefault="00292639" w:rsidP="002926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Each presentation will be </w:t>
      </w:r>
      <w:r w:rsidRPr="00292639">
        <w:rPr>
          <w:rFonts w:ascii="Times New Roman" w:hAnsi="Times New Roman" w:cs="Times New Roman"/>
          <w:b/>
          <w:bCs/>
          <w:sz w:val="24"/>
          <w:szCs w:val="24"/>
        </w:rPr>
        <w:t>10 minutes long</w:t>
      </w:r>
      <w:r>
        <w:rPr>
          <w:rFonts w:ascii="Times New Roman" w:hAnsi="Times New Roman" w:cs="Times New Roman"/>
          <w:sz w:val="24"/>
          <w:szCs w:val="24"/>
        </w:rPr>
        <w:t xml:space="preserve"> (7 minutes for presenting and 3 minutes for QnA)</w:t>
      </w:r>
      <w:r w:rsidRPr="00292639">
        <w:rPr>
          <w:rFonts w:ascii="Times New Roman" w:hAnsi="Times New Roman" w:cs="Times New Roman"/>
          <w:sz w:val="24"/>
          <w:szCs w:val="24"/>
        </w:rPr>
        <w:t>.</w:t>
      </w:r>
    </w:p>
    <w:p w14:paraId="620A6D8D" w14:textId="6209C1D9" w:rsidR="00754C39" w:rsidRPr="00754C39" w:rsidRDefault="00754C39" w:rsidP="00754C39">
      <w:pPr>
        <w:jc w:val="both"/>
        <w:rPr>
          <w:rFonts w:ascii="Times New Roman" w:hAnsi="Times New Roman" w:cs="Times New Roman"/>
          <w:sz w:val="24"/>
          <w:szCs w:val="24"/>
        </w:rPr>
      </w:pPr>
      <w:r>
        <w:rPr>
          <w:rFonts w:ascii="Times New Roman" w:hAnsi="Times New Roman" w:cs="Times New Roman"/>
          <w:sz w:val="24"/>
          <w:szCs w:val="24"/>
        </w:rPr>
        <w:t>For any concerns and queries, you can contact the POCs.</w:t>
      </w:r>
    </w:p>
    <w:p w14:paraId="113B8C06" w14:textId="77777777" w:rsidR="00D03DCF" w:rsidRPr="00D03DCF" w:rsidRDefault="00D03DCF" w:rsidP="00D03DCF">
      <w:pPr>
        <w:jc w:val="both"/>
        <w:rPr>
          <w:rFonts w:ascii="Times New Roman" w:hAnsi="Times New Roman" w:cs="Times New Roman"/>
          <w:sz w:val="24"/>
          <w:szCs w:val="24"/>
        </w:rPr>
      </w:pPr>
    </w:p>
    <w:sectPr w:rsidR="00D03DCF" w:rsidRPr="00D03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1475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7311D8"/>
    <w:multiLevelType w:val="multilevel"/>
    <w:tmpl w:val="85D8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F1693"/>
    <w:multiLevelType w:val="multilevel"/>
    <w:tmpl w:val="630A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D17B67"/>
    <w:multiLevelType w:val="hybridMultilevel"/>
    <w:tmpl w:val="957A07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6611495">
    <w:abstractNumId w:val="3"/>
  </w:num>
  <w:num w:numId="2" w16cid:durableId="986855833">
    <w:abstractNumId w:val="0"/>
  </w:num>
  <w:num w:numId="3" w16cid:durableId="761417403">
    <w:abstractNumId w:val="1"/>
  </w:num>
  <w:num w:numId="4" w16cid:durableId="135426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CF"/>
    <w:rsid w:val="00224FE3"/>
    <w:rsid w:val="00227D0F"/>
    <w:rsid w:val="00292639"/>
    <w:rsid w:val="00392499"/>
    <w:rsid w:val="0041608D"/>
    <w:rsid w:val="004D655E"/>
    <w:rsid w:val="0053216D"/>
    <w:rsid w:val="006714E6"/>
    <w:rsid w:val="006A179B"/>
    <w:rsid w:val="0070301F"/>
    <w:rsid w:val="00754C39"/>
    <w:rsid w:val="00766E26"/>
    <w:rsid w:val="00B053E7"/>
    <w:rsid w:val="00B226A3"/>
    <w:rsid w:val="00B832A8"/>
    <w:rsid w:val="00C2272C"/>
    <w:rsid w:val="00C72951"/>
    <w:rsid w:val="00C90F20"/>
    <w:rsid w:val="00D03DCF"/>
    <w:rsid w:val="00DC19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AC82"/>
  <w15:chartTrackingRefBased/>
  <w15:docId w15:val="{6AD5264F-0E60-41B8-8CC1-5013D66E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24FE3"/>
    <w:pPr>
      <w:keepNext/>
      <w:keepLines/>
      <w:spacing w:before="240" w:after="0" w:line="256" w:lineRule="auto"/>
      <w:outlineLvl w:val="0"/>
    </w:pPr>
    <w:rPr>
      <w:rFonts w:ascii="Times New Roman" w:eastAsiaTheme="majorEastAsia" w:hAnsi="Times New Roman" w:cstheme="majorBidi"/>
      <w:b/>
      <w:color w:val="2F5496" w:themeColor="accent1" w:themeShade="BF"/>
      <w:kern w:val="0"/>
      <w:sz w:val="28"/>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E3"/>
    <w:rPr>
      <w:rFonts w:ascii="Times New Roman" w:eastAsiaTheme="majorEastAsia" w:hAnsi="Times New Roman" w:cstheme="majorBidi"/>
      <w:b/>
      <w:color w:val="2F5496" w:themeColor="accent1" w:themeShade="BF"/>
      <w:kern w:val="0"/>
      <w:sz w:val="28"/>
      <w:szCs w:val="32"/>
      <w:lang w:val="en-US"/>
      <w14:ligatures w14:val="none"/>
    </w:rPr>
  </w:style>
  <w:style w:type="paragraph" w:styleId="ListParagraph">
    <w:name w:val="List Paragraph"/>
    <w:basedOn w:val="Normal"/>
    <w:uiPriority w:val="34"/>
    <w:qFormat/>
    <w:rsid w:val="00D03DCF"/>
    <w:pPr>
      <w:ind w:left="720"/>
      <w:contextualSpacing/>
    </w:pPr>
  </w:style>
  <w:style w:type="paragraph" w:styleId="ListBullet">
    <w:name w:val="List Bullet"/>
    <w:basedOn w:val="Normal"/>
    <w:uiPriority w:val="99"/>
    <w:unhideWhenUsed/>
    <w:rsid w:val="00C72951"/>
    <w:pPr>
      <w:numPr>
        <w:numId w:val="2"/>
      </w:numPr>
      <w:contextualSpacing/>
    </w:pPr>
  </w:style>
  <w:style w:type="character" w:styleId="Strong">
    <w:name w:val="Strong"/>
    <w:basedOn w:val="DefaultParagraphFont"/>
    <w:uiPriority w:val="22"/>
    <w:qFormat/>
    <w:rsid w:val="00B83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3575">
      <w:bodyDiv w:val="1"/>
      <w:marLeft w:val="0"/>
      <w:marRight w:val="0"/>
      <w:marTop w:val="0"/>
      <w:marBottom w:val="0"/>
      <w:divBdr>
        <w:top w:val="none" w:sz="0" w:space="0" w:color="auto"/>
        <w:left w:val="none" w:sz="0" w:space="0" w:color="auto"/>
        <w:bottom w:val="none" w:sz="0" w:space="0" w:color="auto"/>
        <w:right w:val="none" w:sz="0" w:space="0" w:color="auto"/>
      </w:divBdr>
    </w:div>
    <w:div w:id="565913868">
      <w:bodyDiv w:val="1"/>
      <w:marLeft w:val="0"/>
      <w:marRight w:val="0"/>
      <w:marTop w:val="0"/>
      <w:marBottom w:val="0"/>
      <w:divBdr>
        <w:top w:val="none" w:sz="0" w:space="0" w:color="auto"/>
        <w:left w:val="none" w:sz="0" w:space="0" w:color="auto"/>
        <w:bottom w:val="none" w:sz="0" w:space="0" w:color="auto"/>
        <w:right w:val="none" w:sz="0" w:space="0" w:color="auto"/>
      </w:divBdr>
    </w:div>
    <w:div w:id="1201281432">
      <w:bodyDiv w:val="1"/>
      <w:marLeft w:val="0"/>
      <w:marRight w:val="0"/>
      <w:marTop w:val="0"/>
      <w:marBottom w:val="0"/>
      <w:divBdr>
        <w:top w:val="none" w:sz="0" w:space="0" w:color="auto"/>
        <w:left w:val="none" w:sz="0" w:space="0" w:color="auto"/>
        <w:bottom w:val="none" w:sz="0" w:space="0" w:color="auto"/>
        <w:right w:val="none" w:sz="0" w:space="0" w:color="auto"/>
      </w:divBdr>
    </w:div>
    <w:div w:id="19637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91DA-E7AD-4613-8EBC-82633F70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Harreet  Kaur</dc:creator>
  <cp:keywords/>
  <dc:description/>
  <cp:lastModifiedBy>Arpit  Singh</cp:lastModifiedBy>
  <cp:revision>2</cp:revision>
  <dcterms:created xsi:type="dcterms:W3CDTF">2024-02-22T11:20:00Z</dcterms:created>
  <dcterms:modified xsi:type="dcterms:W3CDTF">2024-02-22T11:20:00Z</dcterms:modified>
</cp:coreProperties>
</file>